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BA48" w14:textId="77777777" w:rsidR="00720BDF" w:rsidRPr="00236CE2" w:rsidRDefault="00720BDF" w:rsidP="00B80516">
      <w:pPr>
        <w:spacing w:after="0"/>
        <w:rPr>
          <w:rFonts w:ascii="Roboto" w:eastAsia="Times New Roman" w:hAnsi="Roboto" w:cs="Times New Roman"/>
          <w:b/>
          <w:bCs/>
          <w:color w:val="000000"/>
          <w:sz w:val="32"/>
          <w:szCs w:val="32"/>
          <w:lang w:val="en-US" w:eastAsia="ru-RU"/>
        </w:rPr>
      </w:pPr>
      <w:r w:rsidRPr="00236CE2">
        <w:rPr>
          <w:rFonts w:ascii="Roboto" w:eastAsia="Times New Roman" w:hAnsi="Roboto" w:cs="Times New Roman"/>
          <w:b/>
          <w:bCs/>
          <w:i/>
          <w:iCs/>
          <w:color w:val="000000"/>
          <w:szCs w:val="28"/>
          <w:lang w:val="en-US" w:eastAsia="ru-RU"/>
        </w:rPr>
        <w:t xml:space="preserve">Watch </w:t>
      </w:r>
      <w:r w:rsidRPr="00236CE2">
        <w:rPr>
          <w:rFonts w:ascii="Roboto" w:eastAsia="Times New Roman" w:hAnsi="Roboto" w:cs="Times New Roman"/>
          <w:b/>
          <w:bCs/>
          <w:color w:val="000000"/>
          <w:sz w:val="32"/>
          <w:szCs w:val="32"/>
          <w:lang w:val="en-US" w:eastAsia="ru-RU"/>
        </w:rPr>
        <w:t>“</w:t>
      </w:r>
      <w:r w:rsidR="00584B84" w:rsidRPr="00236CE2">
        <w:rPr>
          <w:rFonts w:ascii="Roboto" w:eastAsia="Times New Roman" w:hAnsi="Roboto" w:cs="Times New Roman"/>
          <w:b/>
          <w:bCs/>
          <w:color w:val="000000"/>
          <w:sz w:val="32"/>
          <w:szCs w:val="32"/>
          <w:lang w:val="en-US" w:eastAsia="ru-RU"/>
        </w:rPr>
        <w:t>6 problems with our school system</w:t>
      </w:r>
      <w:r w:rsidRPr="00236CE2">
        <w:rPr>
          <w:rFonts w:ascii="Roboto" w:eastAsia="Times New Roman" w:hAnsi="Roboto" w:cs="Times New Roman"/>
          <w:b/>
          <w:bCs/>
          <w:color w:val="000000"/>
          <w:sz w:val="32"/>
          <w:szCs w:val="32"/>
          <w:lang w:val="en-US" w:eastAsia="ru-RU"/>
        </w:rPr>
        <w:t xml:space="preserve">”  </w:t>
      </w:r>
    </w:p>
    <w:p w14:paraId="2B1CD487" w14:textId="476FD35F" w:rsidR="00584B84" w:rsidRPr="00720BDF" w:rsidRDefault="00584B84" w:rsidP="00B80516">
      <w:pPr>
        <w:spacing w:after="0"/>
        <w:rPr>
          <w:rFonts w:ascii="Roboto" w:eastAsia="Times New Roman" w:hAnsi="Roboto" w:cs="Times New Roman"/>
          <w:color w:val="000000"/>
          <w:szCs w:val="28"/>
          <w:lang w:val="en-US" w:eastAsia="ru-RU"/>
        </w:rPr>
      </w:pPr>
      <w:r w:rsidRPr="00720BDF">
        <w:rPr>
          <w:rFonts w:ascii="Roboto" w:eastAsia="Times New Roman" w:hAnsi="Roboto" w:cs="Times New Roman"/>
          <w:color w:val="000000"/>
          <w:szCs w:val="28"/>
          <w:lang w:val="en-US" w:eastAsia="ru-RU"/>
        </w:rPr>
        <w:t xml:space="preserve">https://youtu.be/okpg-lVWLbE </w:t>
      </w:r>
    </w:p>
    <w:p w14:paraId="2D7C85D6" w14:textId="12EF0E90" w:rsidR="00584B84" w:rsidRPr="00236CE2" w:rsidRDefault="00720BDF" w:rsidP="00B80516">
      <w:pPr>
        <w:spacing w:after="0"/>
        <w:rPr>
          <w:rFonts w:ascii="Roboto" w:eastAsia="Times New Roman" w:hAnsi="Roboto" w:cs="Times New Roman"/>
          <w:b/>
          <w:bCs/>
          <w:i/>
          <w:iCs/>
          <w:color w:val="000000"/>
          <w:szCs w:val="28"/>
          <w:lang w:val="en-US" w:eastAsia="ru-RU"/>
        </w:rPr>
      </w:pPr>
      <w:r w:rsidRPr="00236CE2">
        <w:rPr>
          <w:rFonts w:ascii="Roboto" w:eastAsia="Times New Roman" w:hAnsi="Roboto" w:cs="Times New Roman"/>
          <w:b/>
          <w:bCs/>
          <w:i/>
          <w:iCs/>
          <w:color w:val="000000"/>
          <w:szCs w:val="28"/>
          <w:lang w:val="en-US" w:eastAsia="ru-RU"/>
        </w:rPr>
        <w:t>and enumerate the problems.</w:t>
      </w:r>
    </w:p>
    <w:p w14:paraId="780E5D09" w14:textId="5A142159" w:rsidR="00720BDF" w:rsidRPr="007C08BE" w:rsidRDefault="00720BDF" w:rsidP="00B80516">
      <w:pPr>
        <w:spacing w:after="0"/>
        <w:rPr>
          <w:rFonts w:ascii="Roboto" w:eastAsia="Times New Roman" w:hAnsi="Roboto" w:cs="Times New Roman"/>
          <w:b/>
          <w:bCs/>
          <w:color w:val="000000"/>
          <w:szCs w:val="28"/>
          <w:lang w:val="en-US" w:eastAsia="ru-RU"/>
        </w:rPr>
      </w:pPr>
    </w:p>
    <w:p w14:paraId="51502F91" w14:textId="16DDDC20" w:rsidR="00720BDF" w:rsidRPr="007C08BE" w:rsidRDefault="00720BDF" w:rsidP="00B80516">
      <w:pPr>
        <w:spacing w:after="0"/>
        <w:rPr>
          <w:rFonts w:ascii="Roboto" w:eastAsia="Times New Roman" w:hAnsi="Roboto" w:cs="Times New Roman"/>
          <w:b/>
          <w:bCs/>
          <w:i/>
          <w:iCs/>
          <w:color w:val="000000"/>
          <w:szCs w:val="28"/>
          <w:lang w:val="en-US" w:eastAsia="ru-RU"/>
        </w:rPr>
      </w:pPr>
      <w:r w:rsidRPr="007C08BE">
        <w:rPr>
          <w:rFonts w:ascii="Roboto" w:eastAsia="Times New Roman" w:hAnsi="Roboto" w:cs="Times New Roman"/>
          <w:b/>
          <w:bCs/>
          <w:i/>
          <w:iCs/>
          <w:color w:val="000000"/>
          <w:szCs w:val="28"/>
          <w:lang w:val="en-US" w:eastAsia="ru-RU"/>
        </w:rPr>
        <w:t>Make sure you know the following words and expressions (explain them in writing):</w:t>
      </w:r>
    </w:p>
    <w:p w14:paraId="3EDCFAFC" w14:textId="3E957109" w:rsidR="00720BDF" w:rsidRDefault="00720BDF" w:rsidP="00B80516">
      <w:pPr>
        <w:spacing w:after="0"/>
        <w:rPr>
          <w:rFonts w:ascii="Roboto" w:eastAsia="Times New Roman" w:hAnsi="Roboto" w:cs="Times New Roman"/>
          <w:color w:val="000000"/>
          <w:szCs w:val="28"/>
          <w:lang w:val="en-US" w:eastAsia="ru-RU"/>
        </w:rPr>
      </w:pPr>
    </w:p>
    <w:p w14:paraId="061E37CC" w14:textId="1ECC1135" w:rsidR="00720BDF" w:rsidRDefault="00720BDF" w:rsidP="00B80516">
      <w:pPr>
        <w:spacing w:after="0"/>
        <w:rPr>
          <w:rFonts w:ascii="Roboto" w:eastAsia="Times New Roman" w:hAnsi="Roboto" w:cs="Times New Roman"/>
          <w:color w:val="000000"/>
          <w:szCs w:val="28"/>
          <w:lang w:val="en-US" w:eastAsia="ru-RU"/>
        </w:rPr>
      </w:pPr>
      <w:r w:rsidRPr="00720BDF">
        <w:rPr>
          <w:rFonts w:ascii="Roboto" w:eastAsia="Times New Roman" w:hAnsi="Roboto" w:cs="Times New Roman"/>
          <w:color w:val="000000"/>
          <w:szCs w:val="28"/>
          <w:lang w:val="en-US" w:eastAsia="ru-RU"/>
        </w:rPr>
        <w:t>to churn out</w:t>
      </w:r>
      <w:r w:rsidRPr="00720BDF">
        <w:rPr>
          <w:rFonts w:ascii="Roboto" w:eastAsia="Times New Roman" w:hAnsi="Roboto" w:cs="Times New Roman"/>
          <w:color w:val="000000"/>
          <w:szCs w:val="28"/>
          <w:lang w:val="en-US" w:eastAsia="ru-RU"/>
        </w:rPr>
        <w:t>,</w:t>
      </w:r>
      <w:r>
        <w:rPr>
          <w:rFonts w:ascii="Roboto" w:eastAsia="Times New Roman" w:hAnsi="Roboto" w:cs="Times New Roman"/>
          <w:color w:val="000000"/>
          <w:szCs w:val="28"/>
          <w:lang w:val="en-US" w:eastAsia="ru-RU"/>
        </w:rPr>
        <w:t xml:space="preserve"> to educate by batches, autonomy, to be in charge, to lay down, rote learning/ to learn by rote, retained knowledge, retention, fulfillment, leverage (verb), to evolve, to be bound to do</w:t>
      </w:r>
    </w:p>
    <w:p w14:paraId="15BCD75A" w14:textId="58526ACD" w:rsidR="00720BDF" w:rsidRDefault="00720BDF" w:rsidP="00B80516">
      <w:pPr>
        <w:spacing w:after="0"/>
        <w:rPr>
          <w:rFonts w:ascii="Roboto" w:eastAsia="Times New Roman" w:hAnsi="Roboto" w:cs="Times New Roman"/>
          <w:color w:val="000000"/>
          <w:szCs w:val="28"/>
          <w:lang w:val="en-US" w:eastAsia="ru-RU"/>
        </w:rPr>
      </w:pPr>
    </w:p>
    <w:p w14:paraId="6CD816A2" w14:textId="5CA77BD6" w:rsidR="00720BDF" w:rsidRPr="007C08BE" w:rsidRDefault="00720BDF" w:rsidP="00B80516">
      <w:pPr>
        <w:spacing w:after="0"/>
        <w:rPr>
          <w:rFonts w:ascii="Roboto" w:eastAsia="Times New Roman" w:hAnsi="Roboto" w:cs="Times New Roman"/>
          <w:b/>
          <w:bCs/>
          <w:i/>
          <w:iCs/>
          <w:color w:val="000000"/>
          <w:szCs w:val="28"/>
          <w:lang w:val="en-US" w:eastAsia="ru-RU"/>
        </w:rPr>
      </w:pPr>
      <w:r w:rsidRPr="007C08BE">
        <w:rPr>
          <w:rFonts w:ascii="Roboto" w:eastAsia="Times New Roman" w:hAnsi="Roboto" w:cs="Times New Roman"/>
          <w:b/>
          <w:bCs/>
          <w:i/>
          <w:iCs/>
          <w:color w:val="000000"/>
          <w:szCs w:val="28"/>
          <w:lang w:val="en-US" w:eastAsia="ru-RU"/>
        </w:rPr>
        <w:t>Answer the following questions:</w:t>
      </w:r>
    </w:p>
    <w:p w14:paraId="2046AD64" w14:textId="2050625A" w:rsidR="00720BDF" w:rsidRDefault="00720BDF" w:rsidP="00720BDF">
      <w:pPr>
        <w:pStyle w:val="a3"/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000000"/>
          <w:szCs w:val="28"/>
          <w:lang w:val="en-US" w:eastAsia="ru-RU"/>
        </w:rPr>
      </w:pPr>
      <w:r>
        <w:rPr>
          <w:rFonts w:ascii="Roboto" w:eastAsia="Times New Roman" w:hAnsi="Roboto" w:cs="Times New Roman"/>
          <w:color w:val="000000"/>
          <w:szCs w:val="28"/>
          <w:lang w:val="en-US" w:eastAsia="ru-RU"/>
        </w:rPr>
        <w:t>Why do we send our children to school?</w:t>
      </w:r>
    </w:p>
    <w:p w14:paraId="46D9EA51" w14:textId="71DFB481" w:rsidR="00720BDF" w:rsidRDefault="00720BDF" w:rsidP="00720BDF">
      <w:pPr>
        <w:pStyle w:val="a3"/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000000"/>
          <w:szCs w:val="28"/>
          <w:lang w:val="en-US" w:eastAsia="ru-RU"/>
        </w:rPr>
      </w:pPr>
      <w:r>
        <w:rPr>
          <w:rFonts w:ascii="Roboto" w:eastAsia="Times New Roman" w:hAnsi="Roboto" w:cs="Times New Roman"/>
          <w:color w:val="000000"/>
          <w:szCs w:val="28"/>
          <w:lang w:val="en-US" w:eastAsia="ru-RU"/>
        </w:rPr>
        <w:t>Industrial Age values: what are they? What kind of people were valued in Industrial Age? What kind of people are valued in the modern world?</w:t>
      </w:r>
    </w:p>
    <w:p w14:paraId="2E1C9D91" w14:textId="20A81169" w:rsidR="00720BDF" w:rsidRDefault="00720BDF" w:rsidP="00720BDF">
      <w:pPr>
        <w:pStyle w:val="a3"/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000000"/>
          <w:szCs w:val="28"/>
          <w:lang w:val="en-US" w:eastAsia="ru-RU"/>
        </w:rPr>
      </w:pPr>
      <w:r>
        <w:rPr>
          <w:rFonts w:ascii="Roboto" w:eastAsia="Times New Roman" w:hAnsi="Roboto" w:cs="Times New Roman"/>
          <w:color w:val="000000"/>
          <w:szCs w:val="28"/>
          <w:lang w:val="en-US" w:eastAsia="ru-RU"/>
        </w:rPr>
        <w:t>What kind of skills should be trained nowadays? What message does the system send to our children?</w:t>
      </w:r>
    </w:p>
    <w:p w14:paraId="3180B218" w14:textId="6592E435" w:rsidR="00720BDF" w:rsidRDefault="00720BDF" w:rsidP="00720BDF">
      <w:pPr>
        <w:pStyle w:val="a3"/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000000"/>
          <w:szCs w:val="28"/>
          <w:lang w:val="en-US" w:eastAsia="ru-RU"/>
        </w:rPr>
      </w:pPr>
      <w:r>
        <w:rPr>
          <w:rFonts w:ascii="Roboto" w:eastAsia="Times New Roman" w:hAnsi="Roboto" w:cs="Times New Roman"/>
          <w:color w:val="000000"/>
          <w:szCs w:val="28"/>
          <w:lang w:val="en-US" w:eastAsia="ru-RU"/>
        </w:rPr>
        <w:t>What is measured by exams? Why is learning not authentic?</w:t>
      </w:r>
    </w:p>
    <w:p w14:paraId="4F49A310" w14:textId="24589A86" w:rsidR="00720BDF" w:rsidRDefault="007C08BE" w:rsidP="00720BDF">
      <w:pPr>
        <w:pStyle w:val="a3"/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000000"/>
          <w:szCs w:val="28"/>
          <w:lang w:val="en-US" w:eastAsia="ru-RU"/>
        </w:rPr>
      </w:pPr>
      <w:r>
        <w:rPr>
          <w:rFonts w:ascii="Roboto" w:eastAsia="Times New Roman" w:hAnsi="Roboto" w:cs="Times New Roman"/>
          <w:color w:val="000000"/>
          <w:szCs w:val="28"/>
          <w:lang w:val="en-US" w:eastAsia="ru-RU"/>
        </w:rPr>
        <w:t>What is the basic fact of being human we don’t respect? What is the key to fulfillment in life? What questions are important in children’s life?</w:t>
      </w:r>
    </w:p>
    <w:p w14:paraId="762CC0BF" w14:textId="36431B6C" w:rsidR="007C08BE" w:rsidRDefault="007C08BE" w:rsidP="00720BDF">
      <w:pPr>
        <w:pStyle w:val="a3"/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000000"/>
          <w:szCs w:val="28"/>
          <w:lang w:val="en-US" w:eastAsia="ru-RU"/>
        </w:rPr>
      </w:pPr>
      <w:r>
        <w:rPr>
          <w:rFonts w:ascii="Roboto" w:eastAsia="Times New Roman" w:hAnsi="Roboto" w:cs="Times New Roman"/>
          <w:color w:val="000000"/>
          <w:szCs w:val="28"/>
          <w:lang w:val="en-US" w:eastAsia="ru-RU"/>
        </w:rPr>
        <w:t>What differences in how we learn are mentioned?</w:t>
      </w:r>
    </w:p>
    <w:p w14:paraId="477FCD35" w14:textId="64E3D86D" w:rsidR="007C08BE" w:rsidRDefault="007C08BE" w:rsidP="00720BDF">
      <w:pPr>
        <w:pStyle w:val="a3"/>
        <w:numPr>
          <w:ilvl w:val="0"/>
          <w:numId w:val="2"/>
        </w:numPr>
        <w:spacing w:after="0"/>
        <w:rPr>
          <w:rFonts w:ascii="Roboto" w:eastAsia="Times New Roman" w:hAnsi="Roboto" w:cs="Times New Roman"/>
          <w:color w:val="000000"/>
          <w:szCs w:val="28"/>
          <w:lang w:val="en-US" w:eastAsia="ru-RU"/>
        </w:rPr>
      </w:pPr>
      <w:r>
        <w:rPr>
          <w:rFonts w:ascii="Roboto" w:eastAsia="Times New Roman" w:hAnsi="Roboto" w:cs="Times New Roman"/>
          <w:color w:val="000000"/>
          <w:szCs w:val="28"/>
          <w:lang w:val="en-US" w:eastAsia="ru-RU"/>
        </w:rPr>
        <w:t>Why is lecturing called a “fundamentally dehumanizing experience”?</w:t>
      </w:r>
    </w:p>
    <w:sectPr w:rsidR="007C08B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A2A4A"/>
    <w:multiLevelType w:val="hybridMultilevel"/>
    <w:tmpl w:val="5818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76911"/>
    <w:multiLevelType w:val="hybridMultilevel"/>
    <w:tmpl w:val="6F36C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16"/>
    <w:rsid w:val="00046B34"/>
    <w:rsid w:val="000B010F"/>
    <w:rsid w:val="00236CE2"/>
    <w:rsid w:val="00584B84"/>
    <w:rsid w:val="005E20D5"/>
    <w:rsid w:val="005E425E"/>
    <w:rsid w:val="00695FC3"/>
    <w:rsid w:val="006C0B77"/>
    <w:rsid w:val="00720BDF"/>
    <w:rsid w:val="00751668"/>
    <w:rsid w:val="007C08BE"/>
    <w:rsid w:val="007E40E7"/>
    <w:rsid w:val="008242FF"/>
    <w:rsid w:val="00870751"/>
    <w:rsid w:val="00922C48"/>
    <w:rsid w:val="00A91D96"/>
    <w:rsid w:val="00AC2720"/>
    <w:rsid w:val="00B80516"/>
    <w:rsid w:val="00B915B7"/>
    <w:rsid w:val="00CE174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2764"/>
  <w15:chartTrackingRefBased/>
  <w15:docId w15:val="{73535819-1612-4D5A-B8FE-79ECF151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B8051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5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2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7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0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2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5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8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83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93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11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42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2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1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88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6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0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72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7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3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7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3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72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04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5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3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92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1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9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75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0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89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7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0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9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0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6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223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7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2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6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31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74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2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35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2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4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9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4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4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19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7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35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9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71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11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3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1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4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5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0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3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14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4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3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2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2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61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7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7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4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4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58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35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9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8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98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6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4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16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4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51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3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7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85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7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1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7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2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734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2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2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3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30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08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79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5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1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70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89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5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4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6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85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2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9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01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69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98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43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5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72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4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32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55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8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4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18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5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60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80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86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41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6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82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1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3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71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1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23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11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8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92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0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33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5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8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48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0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6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67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61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8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7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21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45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649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0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4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3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0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4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74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4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5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5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98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51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5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3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33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3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44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08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5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6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5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4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7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82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23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0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50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16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7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8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37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8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4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7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5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1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1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30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3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0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55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71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8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46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59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39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61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53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14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8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7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7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30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09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75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4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9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9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8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1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8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628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88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6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7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76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03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79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105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0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30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1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94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3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1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93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2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3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70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2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1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4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2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5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0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7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0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4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2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78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3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2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45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11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5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4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0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39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67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77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0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04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5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48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4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88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6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0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7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9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3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1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2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0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73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22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2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7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8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0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21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70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9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5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55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8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3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93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7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20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4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2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8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7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2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5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7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1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93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16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94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3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19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04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0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7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8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29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09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78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4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56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1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41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37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2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8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80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2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78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2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09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432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0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92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584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2022-04-11T11:52:00Z</dcterms:created>
  <dcterms:modified xsi:type="dcterms:W3CDTF">2022-04-11T12:41:00Z</dcterms:modified>
</cp:coreProperties>
</file>